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086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1276"/>
        <w:gridCol w:w="1417"/>
      </w:tblGrid>
      <w:tr w:rsidR="00F75855" w:rsidRPr="00F75855" w14:paraId="42A9AD9D" w14:textId="77777777" w:rsidTr="002C602F">
        <w:trPr>
          <w:trHeight w:val="697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1B16" w14:textId="77777777" w:rsidR="0099666C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14:paraId="32BAC87A" w14:textId="77777777" w:rsidR="00F75855" w:rsidRPr="00F75855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:</w:t>
            </w:r>
            <w:proofErr w:type="gramEnd"/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2C602F">
        <w:trPr>
          <w:trHeight w:val="141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1F4D6525" w:rsid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 w:rsidR="00152AB3">
              <w:rPr>
                <w:rFonts w:eastAsia="Times New Roman" w:cstheme="minorHAnsi"/>
                <w:b/>
                <w:bCs/>
                <w:sz w:val="24"/>
                <w:szCs w:val="24"/>
              </w:rPr>
              <w:t>ESPERTI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6C81A609" w14:textId="3E0AE648" w:rsidR="00917729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PROGETTO </w:t>
            </w:r>
            <w:r w:rsidRPr="00E949A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866676">
              <w:rPr>
                <w:rFonts w:eastAsia="Times New Roman" w:cstheme="minorHAnsi"/>
                <w:b/>
                <w:bCs/>
                <w:sz w:val="24"/>
                <w:szCs w:val="24"/>
              </w:rPr>
              <w:t>_</w:t>
            </w:r>
            <w:proofErr w:type="gramEnd"/>
            <w:r w:rsidR="00866676">
              <w:rPr>
                <w:rFonts w:eastAsia="Times New Roman" w:cstheme="minorHAnsi"/>
                <w:b/>
                <w:bCs/>
                <w:sz w:val="24"/>
                <w:szCs w:val="24"/>
              </w:rPr>
              <w:t>_____________________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- </w:t>
            </w:r>
            <w:r w:rsidR="00866676">
              <w:rPr>
                <w:rFonts w:eastAsia="Times New Roman" w:cstheme="minorHAnsi"/>
                <w:b/>
                <w:bCs/>
                <w:sz w:val="24"/>
                <w:szCs w:val="24"/>
              </w:rPr>
              <w:t>“Col PN-Marconi l’estate non finisce mai”</w:t>
            </w:r>
          </w:p>
          <w:p w14:paraId="6CA5D926" w14:textId="77777777" w:rsidR="00C26612" w:rsidRPr="00C26612" w:rsidRDefault="00C26612" w:rsidP="00866676">
            <w:pPr>
              <w:spacing w:before="120" w:after="12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6914" w:rsidRPr="00F75855" w14:paraId="0D0D1A32" w14:textId="77777777" w:rsidTr="002C602F">
        <w:trPr>
          <w:trHeight w:val="10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336EFCA0" w:rsidR="00F75855" w:rsidRPr="00F75855" w:rsidRDefault="00F75855" w:rsidP="00F75855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3E825CB9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6D86A87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677BA245" w14:textId="77777777" w:rsidR="00F75855" w:rsidRPr="00052E3D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095EC1" w:rsidRPr="00F75855" w14:paraId="5EDD76C0" w14:textId="77777777" w:rsidTr="00E0414A">
        <w:trPr>
          <w:trHeight w:val="57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32702E" w14:textId="77777777" w:rsidR="00095EC1" w:rsidRP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095EC1">
              <w:rPr>
                <w:rFonts w:ascii="Times New Roman" w:eastAsia="Georgia" w:hAnsi="Times New Roman" w:cs="Times New Roman"/>
                <w:color w:val="000000"/>
              </w:rPr>
              <w:t>Titoli accademici (laurea magistrale attinente)</w:t>
            </w:r>
          </w:p>
          <w:p w14:paraId="45FB9B7F" w14:textId="1206439F" w:rsidR="00095EC1" w:rsidRPr="00095EC1" w:rsidRDefault="00095EC1" w:rsidP="00095EC1">
            <w:pPr>
              <w:rPr>
                <w:rFonts w:ascii="Times New Roman" w:hAnsi="Times New Roman" w:cs="Times New Roman"/>
                <w:b/>
                <w:bCs/>
              </w:rPr>
            </w:pPr>
            <w:r w:rsidRPr="00095EC1">
              <w:rPr>
                <w:rFonts w:ascii="Times New Roman" w:eastAsia="Georgia" w:hAnsi="Times New Roman" w:cs="Times New Roman"/>
                <w:color w:val="000000"/>
              </w:rPr>
              <w:t>Titoli accademico (laurea magistrale non attinente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898B8E" w14:textId="77777777" w:rsidR="00095EC1" w:rsidRP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095EC1">
              <w:rPr>
                <w:rFonts w:ascii="Times New Roman" w:eastAsia="Georgia" w:hAnsi="Times New Roman" w:cs="Times New Roman"/>
                <w:color w:val="000000"/>
              </w:rPr>
              <w:t>10 punti</w:t>
            </w:r>
          </w:p>
          <w:p w14:paraId="60892D61" w14:textId="3FBB935A" w:rsidR="00095EC1" w:rsidRP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095EC1">
              <w:rPr>
                <w:rFonts w:ascii="Times New Roman" w:eastAsia="Georgia" w:hAnsi="Times New Roman" w:cs="Times New Roman"/>
                <w:color w:val="000000"/>
              </w:rPr>
              <w:t xml:space="preserve">  8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095EC1" w:rsidRPr="00F75855" w:rsidRDefault="00095EC1" w:rsidP="00095EC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095EC1" w:rsidRPr="00052E3D" w:rsidRDefault="00095EC1" w:rsidP="00095EC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95EC1" w:rsidRPr="00F75855" w14:paraId="13CFF856" w14:textId="77777777" w:rsidTr="00095EC1">
        <w:trPr>
          <w:trHeight w:val="7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1CCAA8" w14:textId="77777777" w:rsid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 xml:space="preserve">Titoli accademici (laurea triennale e biennio di specializzazione attinenti) </w:t>
            </w:r>
          </w:p>
          <w:p w14:paraId="2D1558F1" w14:textId="70977CF3" w:rsidR="00095EC1" w:rsidRPr="007264D9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 xml:space="preserve">Titoli accademici (laurea triennale e biennio di specializzazione </w:t>
            </w:r>
            <w:r>
              <w:rPr>
                <w:rFonts w:ascii="Times New Roman" w:eastAsia="Georgia" w:hAnsi="Times New Roman" w:cs="Times New Roman"/>
                <w:color w:val="000000"/>
              </w:rPr>
              <w:t xml:space="preserve">non </w:t>
            </w:r>
            <w:r w:rsidRPr="0024088D">
              <w:rPr>
                <w:rFonts w:ascii="Times New Roman" w:eastAsia="Georgia" w:hAnsi="Times New Roman" w:cs="Times New Roman"/>
                <w:color w:val="000000"/>
              </w:rPr>
              <w:t>attinenti) [non cumulabile con i precedenti]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3A61D1" w14:textId="77777777" w:rsid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>10 punti</w:t>
            </w:r>
          </w:p>
          <w:p w14:paraId="710AE4AC" w14:textId="77777777" w:rsid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</w:p>
          <w:p w14:paraId="2701E966" w14:textId="3773D04D" w:rsidR="00095EC1" w:rsidRPr="007264D9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Georgia" w:hAnsi="Times New Roman" w:cs="Times New Roman"/>
                <w:color w:val="000000"/>
              </w:rPr>
              <w:t xml:space="preserve">  8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095EC1" w:rsidRPr="00F75855" w:rsidRDefault="00095EC1" w:rsidP="00095EC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095EC1" w:rsidRPr="00052E3D" w:rsidRDefault="00095EC1" w:rsidP="00095EC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95EC1" w:rsidRPr="00F75855" w14:paraId="43CFB279" w14:textId="77777777" w:rsidTr="008D3C80">
        <w:trPr>
          <w:trHeight w:val="48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9C9A55" w14:textId="77777777" w:rsid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 xml:space="preserve">Titoli accademici (laurea triennale attinente) </w:t>
            </w:r>
          </w:p>
          <w:p w14:paraId="7DD9AFE7" w14:textId="77777777" w:rsid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 xml:space="preserve">Titoli accademici (laurea triennale </w:t>
            </w:r>
            <w:r>
              <w:rPr>
                <w:rFonts w:ascii="Times New Roman" w:eastAsia="Georgia" w:hAnsi="Times New Roman" w:cs="Times New Roman"/>
                <w:color w:val="000000"/>
              </w:rPr>
              <w:t xml:space="preserve">non </w:t>
            </w:r>
            <w:r w:rsidRPr="0024088D">
              <w:rPr>
                <w:rFonts w:ascii="Times New Roman" w:eastAsia="Georgia" w:hAnsi="Times New Roman" w:cs="Times New Roman"/>
                <w:color w:val="000000"/>
              </w:rPr>
              <w:t xml:space="preserve">attinente) </w:t>
            </w:r>
          </w:p>
          <w:p w14:paraId="5FF71C11" w14:textId="233E28E1" w:rsidR="00095EC1" w:rsidRPr="007264D9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>[non cumulabile con i precedenti]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CF611C" w14:textId="77777777" w:rsid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>6 punti</w:t>
            </w:r>
          </w:p>
          <w:p w14:paraId="10CD5CCC" w14:textId="77777777" w:rsid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>
              <w:rPr>
                <w:rFonts w:ascii="Times New Roman" w:eastAsia="Georgia" w:hAnsi="Times New Roman" w:cs="Times New Roman"/>
                <w:color w:val="000000"/>
              </w:rPr>
              <w:t>4 punti</w:t>
            </w:r>
          </w:p>
          <w:p w14:paraId="25FC9CA8" w14:textId="22B3123D" w:rsidR="00095EC1" w:rsidRPr="007264D9" w:rsidRDefault="00095EC1" w:rsidP="00095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095EC1" w:rsidRPr="00F75855" w:rsidRDefault="00095EC1" w:rsidP="00095EC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095EC1" w:rsidRPr="00052E3D" w:rsidRDefault="00095EC1" w:rsidP="00095EC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264D9" w:rsidRPr="00F75855" w14:paraId="0C50340D" w14:textId="77777777" w:rsidTr="008D2A33">
        <w:trPr>
          <w:trHeight w:val="55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C9351A" w14:textId="775BB10A" w:rsidR="007264D9" w:rsidRPr="007264D9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hAnsi="Times New Roman" w:cs="Times New Roman"/>
                <w:sz w:val="22"/>
                <w:szCs w:val="22"/>
              </w:rPr>
              <w:t xml:space="preserve">Abilitazione/i alla professione/docenza [0,5 x </w:t>
            </w:r>
            <w:proofErr w:type="spellStart"/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abilit</w:t>
            </w:r>
            <w:proofErr w:type="spellEnd"/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070BC0" w14:textId="19E0528A" w:rsidR="007264D9" w:rsidRPr="007264D9" w:rsidRDefault="007264D9" w:rsidP="007264D9">
            <w:pPr>
              <w:adjustRightInd w:val="0"/>
              <w:jc w:val="both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</w:t>
            </w:r>
            <w:r w:rsidRPr="007264D9">
              <w:rPr>
                <w:rFonts w:ascii="Times New Roman" w:eastAsia="Georgia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264D9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E67" w14:textId="77777777" w:rsidR="007264D9" w:rsidRPr="00917729" w:rsidRDefault="007264D9" w:rsidP="007264D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F476" w14:textId="77777777" w:rsidR="007264D9" w:rsidRPr="00052E3D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264D9" w:rsidRPr="00F75855" w14:paraId="7FFCA98C" w14:textId="77777777" w:rsidTr="008D2A33">
        <w:trPr>
          <w:trHeight w:val="4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B2F6B" w14:textId="213384E8" w:rsidR="007264D9" w:rsidRPr="007264D9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Specializzazione/i post laurea attinente/i (master, dottorato di ricerca) [0,5 x spec.]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694EE4" w14:textId="4DCB3D97" w:rsidR="007264D9" w:rsidRPr="007264D9" w:rsidRDefault="007264D9" w:rsidP="0072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 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501B" w14:textId="77777777" w:rsidR="007264D9" w:rsidRPr="00917729" w:rsidRDefault="007264D9" w:rsidP="007264D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D607" w14:textId="77777777" w:rsidR="007264D9" w:rsidRPr="00052E3D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264D9" w:rsidRPr="00F75855" w14:paraId="3456EC19" w14:textId="77777777" w:rsidTr="002C602F">
        <w:trPr>
          <w:trHeight w:val="4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DC7415" w14:textId="3C80B9A0" w:rsidR="007264D9" w:rsidRPr="002C602F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7264D9">
              <w:rPr>
                <w:rFonts w:ascii="Times New Roman" w:hAnsi="Times New Roman" w:cs="Times New Roman"/>
                <w:sz w:val="22"/>
                <w:szCs w:val="22"/>
              </w:rPr>
              <w:t xml:space="preserve">Partecipazione ad attività formative coerenti con i contenuti, le metodologie, gli obiettivi progettuali previste dal Modulo [0,5 x </w:t>
            </w:r>
            <w:proofErr w:type="spellStart"/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attiv</w:t>
            </w:r>
            <w:proofErr w:type="spellEnd"/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5E1754" w14:textId="7A0840A0" w:rsidR="007264D9" w:rsidRPr="00917729" w:rsidRDefault="007264D9" w:rsidP="0072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7264D9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 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D937" w14:textId="77777777" w:rsidR="007264D9" w:rsidRPr="00F75855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FBCE" w14:textId="77777777" w:rsidR="007264D9" w:rsidRPr="00052E3D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4DB7F6CA" w14:textId="77777777" w:rsidTr="002C602F">
        <w:trPr>
          <w:trHeight w:val="4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7FA01A" w14:textId="507E7F03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 xml:space="preserve">Esperienza di docenza in corsi di formazione (riconosciuti) [0,5 x </w:t>
            </w:r>
            <w:proofErr w:type="spellStart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</w:t>
            </w:r>
            <w:proofErr w:type="spellEnd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DF96F" w14:textId="509ACF97" w:rsidR="000C2513" w:rsidRPr="000C2513" w:rsidRDefault="000C2513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22"/>
                <w:szCs w:val="22"/>
              </w:rPr>
            </w:pPr>
            <w:r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 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307B459D" w14:textId="77777777" w:rsidTr="00307B1F">
        <w:trPr>
          <w:trHeight w:val="40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659D8BE9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Esperienze specifiche coerenti con le attività previste dall’incarico/ Esperienza specifica (professionale e/o lavorativa) relativa al percorso formativo [</w:t>
            </w:r>
            <w:r w:rsidR="00095EC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 xml:space="preserve"> x </w:t>
            </w:r>
            <w:proofErr w:type="spellStart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</w:t>
            </w:r>
            <w:proofErr w:type="spellEnd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77072C" w14:textId="6482FDFC" w:rsidR="000C2513" w:rsidRPr="000C2513" w:rsidRDefault="00095EC1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22"/>
                <w:szCs w:val="22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</w:t>
            </w:r>
            <w:r w:rsidR="000C2513"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 xml:space="preserve"> punti (</w:t>
            </w:r>
            <w: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0,5</w:t>
            </w:r>
            <w:r w:rsidR="000C2513"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 xml:space="preserve">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348D5D0A" w14:textId="77777777" w:rsidTr="00307B1F">
        <w:trPr>
          <w:trHeight w:val="40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5B6BA" w14:textId="18FFCB81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 xml:space="preserve">Esperienza in ricerca e/o didattica universitaria [0,5 x </w:t>
            </w:r>
            <w:proofErr w:type="spellStart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</w:t>
            </w:r>
            <w:proofErr w:type="spellEnd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6FC161" w14:textId="6314ADA9" w:rsidR="000C2513" w:rsidRPr="000C2513" w:rsidRDefault="000C2513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22"/>
                <w:szCs w:val="22"/>
              </w:rPr>
            </w:pPr>
            <w:r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 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65D87930" w14:textId="77777777" w:rsidTr="00307B1F">
        <w:trPr>
          <w:trHeight w:val="44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27F24BA3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 xml:space="preserve">Esperienza pregressa di esperto/formatore in progetti PON attinenti [0,5 x </w:t>
            </w:r>
            <w:proofErr w:type="spellStart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</w:t>
            </w:r>
            <w:proofErr w:type="spellEnd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256DA" w14:textId="475CFD86" w:rsidR="000C2513" w:rsidRPr="000C2513" w:rsidRDefault="000C2513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22"/>
                <w:szCs w:val="22"/>
              </w:rPr>
            </w:pPr>
            <w:r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 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95EC1" w:rsidRPr="00F75855" w14:paraId="2F0B857C" w14:textId="77777777" w:rsidTr="00095EC1">
        <w:trPr>
          <w:trHeight w:val="44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997EFE" w14:textId="77777777" w:rsid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>Insegnamento di ruolo istruzione secondaria superiore attinente [0,2 x anno]</w:t>
            </w:r>
          </w:p>
          <w:p w14:paraId="6A94CA54" w14:textId="42A9B342" w:rsidR="00095EC1" w:rsidRPr="000C2513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 xml:space="preserve">Insegnamento di ruolo istruzione secondaria superiore </w:t>
            </w:r>
            <w:r>
              <w:rPr>
                <w:rFonts w:ascii="Times New Roman" w:eastAsia="Georgia" w:hAnsi="Times New Roman" w:cs="Times New Roman"/>
                <w:color w:val="000000"/>
              </w:rPr>
              <w:t xml:space="preserve">non </w:t>
            </w:r>
            <w:r w:rsidRPr="0024088D">
              <w:rPr>
                <w:rFonts w:ascii="Times New Roman" w:eastAsia="Georgia" w:hAnsi="Times New Roman" w:cs="Times New Roman"/>
                <w:color w:val="000000"/>
              </w:rPr>
              <w:t>attinente</w:t>
            </w:r>
            <w:r>
              <w:rPr>
                <w:rFonts w:ascii="Times New Roman" w:eastAsia="Georgia" w:hAnsi="Times New Roman" w:cs="Times New Roman"/>
                <w:color w:val="000000"/>
              </w:rPr>
              <w:t xml:space="preserve"> [0,1 x anno]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9C0E" w14:textId="77777777" w:rsidR="00095EC1" w:rsidRDefault="00095EC1" w:rsidP="0009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>2 punti</w:t>
            </w:r>
            <w:r w:rsidRPr="0024088D">
              <w:rPr>
                <w:rFonts w:ascii="Times New Roman" w:eastAsia="Georgia" w:hAnsi="Times New Roman" w:cs="Times New Roman"/>
                <w:color w:val="000000"/>
              </w:rPr>
              <w:tab/>
              <w:t>(0,20 x10)</w:t>
            </w:r>
          </w:p>
          <w:p w14:paraId="26B89037" w14:textId="77777777" w:rsidR="00095EC1" w:rsidRDefault="00095EC1" w:rsidP="00095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</w:rPr>
            </w:pPr>
          </w:p>
          <w:p w14:paraId="6922EC34" w14:textId="333C2DDF" w:rsidR="00095EC1" w:rsidRPr="000C2513" w:rsidRDefault="00095EC1" w:rsidP="00095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Georgia" w:hAnsi="Times New Roman" w:cs="Times New Roman"/>
                <w:color w:val="000000"/>
              </w:rPr>
              <w:t>1 punto (0,10 x 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721C" w14:textId="77777777" w:rsidR="00095EC1" w:rsidRPr="00F75855" w:rsidRDefault="00095EC1" w:rsidP="00095EC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9999" w14:textId="77777777" w:rsidR="00095EC1" w:rsidRPr="00052E3D" w:rsidRDefault="00095EC1" w:rsidP="00095EC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197FA808" w14:textId="77777777" w:rsidTr="00307B1F">
        <w:trPr>
          <w:trHeight w:val="44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AFE517" w14:textId="1396FD88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>Documentate competenze necessarie per la gestione della piattaforma GPU del PON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46657" w14:textId="6676C684" w:rsidR="000C2513" w:rsidRPr="000C2513" w:rsidRDefault="00095EC1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</w:t>
            </w:r>
            <w:r w:rsidR="000C2513"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 xml:space="preserve"> punt</w:t>
            </w:r>
            <w: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0048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B17C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628630AE" w14:textId="77777777" w:rsidTr="00307B1F">
        <w:trPr>
          <w:trHeight w:val="44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0657F4" w14:textId="228917E2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24088D">
              <w:rPr>
                <w:rFonts w:ascii="Times New Roman" w:eastAsia="Georgia" w:hAnsi="Times New Roman" w:cs="Times New Roman"/>
                <w:color w:val="000000"/>
              </w:rPr>
              <w:t xml:space="preserve">Documentate Pubblicazioni su riviste specializzate e/o libri [0,5 x </w:t>
            </w:r>
            <w:proofErr w:type="spellStart"/>
            <w:r w:rsidRPr="0024088D">
              <w:rPr>
                <w:rFonts w:ascii="Times New Roman" w:eastAsia="Georgia" w:hAnsi="Times New Roman" w:cs="Times New Roman"/>
                <w:color w:val="000000"/>
              </w:rPr>
              <w:t>pubblic</w:t>
            </w:r>
            <w:proofErr w:type="spellEnd"/>
            <w:r w:rsidRPr="0024088D">
              <w:rPr>
                <w:rFonts w:ascii="Times New Roman" w:eastAsia="Georgia" w:hAnsi="Times New Roman" w:cs="Times New Roman"/>
                <w:color w:val="000000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68E87C" w14:textId="0FB20C76" w:rsidR="000C2513" w:rsidRPr="000C2513" w:rsidRDefault="000C2513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1 punto (0,5 x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A367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95C3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06305CDD" w14:textId="77777777" w:rsidTr="002C602F">
        <w:trPr>
          <w:trHeight w:val="662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0C2513" w:rsidRPr="00F75855" w:rsidRDefault="000C2513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67489B8B" w14:textId="77777777" w:rsidTr="002C602F">
        <w:trPr>
          <w:trHeight w:val="1732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7A8" w14:textId="057629EC" w:rsidR="000C2513" w:rsidRPr="00F75855" w:rsidRDefault="000C2513" w:rsidP="000C2513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lastRenderedPageBreak/>
              <w:t>Si dichiara che i titoli elencati in sintesi o dichiarati, trovano riscontro nel curriculum allegato</w:t>
            </w:r>
            <w:r>
              <w:rPr>
                <w:rFonts w:ascii="Arial Narrow" w:hAnsi="Arial Narrow"/>
                <w:b/>
                <w:bCs/>
              </w:rPr>
              <w:t>, opportunamente evidenziati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14:paraId="7D34A270" w14:textId="77777777" w:rsidR="000C2513" w:rsidRPr="00F75855" w:rsidRDefault="000C2513" w:rsidP="000C2513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723E73CC" w14:textId="77777777" w:rsidR="00F75855" w:rsidRDefault="00F75855"/>
    <w:p w14:paraId="386F3232" w14:textId="17345984" w:rsidR="00C227B6" w:rsidRPr="00F75855" w:rsidRDefault="006B2B0C">
      <w:pPr>
        <w:rPr>
          <w:sz w:val="22"/>
        </w:rPr>
      </w:pPr>
      <w:proofErr w:type="gramStart"/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proofErr w:type="gramEnd"/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095EC1">
      <w:headerReference w:type="default" r:id="rId7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DED5" w14:textId="77777777" w:rsidR="00095EC1" w:rsidRDefault="00095EC1" w:rsidP="00095EC1">
      <w:r>
        <w:separator/>
      </w:r>
    </w:p>
  </w:endnote>
  <w:endnote w:type="continuationSeparator" w:id="0">
    <w:p w14:paraId="226201BE" w14:textId="77777777" w:rsidR="00095EC1" w:rsidRDefault="00095EC1" w:rsidP="0009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FDCC5" w14:textId="77777777" w:rsidR="00095EC1" w:rsidRDefault="00095EC1" w:rsidP="00095EC1">
      <w:r>
        <w:separator/>
      </w:r>
    </w:p>
  </w:footnote>
  <w:footnote w:type="continuationSeparator" w:id="0">
    <w:p w14:paraId="7B78F4A1" w14:textId="77777777" w:rsidR="00095EC1" w:rsidRDefault="00095EC1" w:rsidP="0009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EE792" w14:textId="02FED1E5" w:rsidR="00095EC1" w:rsidRPr="00917729" w:rsidRDefault="00095EC1" w:rsidP="00095EC1">
    <w:pPr>
      <w:pStyle w:val="Intestazione"/>
      <w:rPr>
        <w:rFonts w:ascii="Times New Roman" w:hAnsi="Times New Roman"/>
        <w:b/>
        <w:i/>
        <w:iCs/>
        <w:szCs w:val="24"/>
      </w:rPr>
    </w:pPr>
    <w:r w:rsidRPr="00917729">
      <w:rPr>
        <w:rFonts w:ascii="Times New Roman" w:hAnsi="Times New Roman"/>
        <w:b/>
        <w:i/>
        <w:iCs/>
        <w:szCs w:val="24"/>
      </w:rPr>
      <w:t xml:space="preserve">ALLEGATO </w:t>
    </w:r>
    <w:r>
      <w:rPr>
        <w:rFonts w:ascii="Times New Roman" w:hAnsi="Times New Roman"/>
        <w:b/>
        <w:i/>
        <w:iCs/>
        <w:szCs w:val="24"/>
      </w:rPr>
      <w:t>2</w:t>
    </w:r>
  </w:p>
  <w:p w14:paraId="0C36CBF2" w14:textId="77777777" w:rsidR="00095EC1" w:rsidRPr="00917729" w:rsidRDefault="00095EC1" w:rsidP="00095EC1">
    <w:pPr>
      <w:pStyle w:val="Intestazione"/>
      <w:rPr>
        <w:rFonts w:ascii="Times New Roman" w:hAnsi="Times New Roman"/>
        <w:b/>
        <w:i/>
        <w:iCs/>
        <w:szCs w:val="24"/>
      </w:rPr>
    </w:pPr>
    <w:r w:rsidRPr="00917729">
      <w:rPr>
        <w:rFonts w:ascii="Times New Roman" w:hAnsi="Times New Roman"/>
        <w:b/>
        <w:i/>
        <w:iCs/>
        <w:szCs w:val="24"/>
      </w:rPr>
      <w:t xml:space="preserve"> Scheda valutazione titoli da compilare a cura del richiedente allegata al CURRICULUM VITAE</w:t>
    </w:r>
  </w:p>
  <w:p w14:paraId="2D3AB8CA" w14:textId="77777777" w:rsidR="00095EC1" w:rsidRDefault="00095EC1" w:rsidP="00095EC1"/>
  <w:p w14:paraId="4EA4A237" w14:textId="77777777" w:rsidR="00095EC1" w:rsidRDefault="00095E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6726814">
    <w:abstractNumId w:val="0"/>
  </w:num>
  <w:num w:numId="2" w16cid:durableId="39035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BB"/>
    <w:rsid w:val="00052E3D"/>
    <w:rsid w:val="0009564C"/>
    <w:rsid w:val="00095EC1"/>
    <w:rsid w:val="000B6CEC"/>
    <w:rsid w:val="000C2513"/>
    <w:rsid w:val="000C3C48"/>
    <w:rsid w:val="00106915"/>
    <w:rsid w:val="00152AB3"/>
    <w:rsid w:val="001618C5"/>
    <w:rsid w:val="00280A81"/>
    <w:rsid w:val="002C602F"/>
    <w:rsid w:val="00316914"/>
    <w:rsid w:val="00395693"/>
    <w:rsid w:val="00430BC3"/>
    <w:rsid w:val="004724FB"/>
    <w:rsid w:val="004B40F1"/>
    <w:rsid w:val="00662EDB"/>
    <w:rsid w:val="006B2B0C"/>
    <w:rsid w:val="007264D9"/>
    <w:rsid w:val="00780A9A"/>
    <w:rsid w:val="008654DF"/>
    <w:rsid w:val="00866676"/>
    <w:rsid w:val="0091528C"/>
    <w:rsid w:val="00917729"/>
    <w:rsid w:val="0099666C"/>
    <w:rsid w:val="009B0565"/>
    <w:rsid w:val="009F2732"/>
    <w:rsid w:val="00B463A6"/>
    <w:rsid w:val="00B872BB"/>
    <w:rsid w:val="00B9644B"/>
    <w:rsid w:val="00C227B6"/>
    <w:rsid w:val="00C26612"/>
    <w:rsid w:val="00C47967"/>
    <w:rsid w:val="00CC29A2"/>
    <w:rsid w:val="00CE55F2"/>
    <w:rsid w:val="00D73C9D"/>
    <w:rsid w:val="00D91089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16A4C339-20C8-462F-BD82-1C9A5A2E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95E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EC1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Franco Laganara</cp:lastModifiedBy>
  <cp:revision>2</cp:revision>
  <dcterms:created xsi:type="dcterms:W3CDTF">2024-07-11T09:53:00Z</dcterms:created>
  <dcterms:modified xsi:type="dcterms:W3CDTF">2024-07-11T09:53:00Z</dcterms:modified>
</cp:coreProperties>
</file>